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400B" w14:textId="706B4CAC" w:rsidR="00D64052" w:rsidRDefault="00D64052"/>
    <w:p w14:paraId="5F6955A6" w14:textId="31769483" w:rsidR="0021391A" w:rsidRDefault="0021391A" w:rsidP="0021391A">
      <w:pPr>
        <w:pStyle w:val="NoSpacing"/>
        <w:rPr>
          <w:b/>
          <w:bCs/>
        </w:rPr>
      </w:pPr>
      <w:r>
        <w:rPr>
          <w:b/>
          <w:bCs/>
        </w:rPr>
        <w:t>City of Bloomfield</w:t>
      </w:r>
    </w:p>
    <w:p w14:paraId="2D2C4606" w14:textId="5152D1D0" w:rsidR="0021391A" w:rsidRDefault="0021391A" w:rsidP="0021391A">
      <w:pPr>
        <w:pStyle w:val="NoSpacing"/>
        <w:rPr>
          <w:b/>
          <w:bCs/>
        </w:rPr>
      </w:pPr>
      <w:r>
        <w:rPr>
          <w:b/>
          <w:bCs/>
        </w:rPr>
        <w:t>January 17, 2023</w:t>
      </w:r>
    </w:p>
    <w:p w14:paraId="7147EDAE" w14:textId="4FE9D3F7" w:rsidR="0021391A" w:rsidRDefault="0021391A" w:rsidP="0021391A">
      <w:pPr>
        <w:pStyle w:val="NoSpacing"/>
        <w:rPr>
          <w:b/>
          <w:bCs/>
        </w:rPr>
      </w:pPr>
      <w:r>
        <w:rPr>
          <w:b/>
          <w:bCs/>
        </w:rPr>
        <w:t>Volume V</w:t>
      </w:r>
    </w:p>
    <w:p w14:paraId="5875914E" w14:textId="315450BA" w:rsidR="0021391A" w:rsidRDefault="0021391A" w:rsidP="0021391A">
      <w:pPr>
        <w:pStyle w:val="NoSpacing"/>
        <w:rPr>
          <w:b/>
          <w:bCs/>
        </w:rPr>
      </w:pPr>
    </w:p>
    <w:p w14:paraId="0AA9BEEC" w14:textId="5E995BEA" w:rsidR="0021391A" w:rsidRDefault="0021391A" w:rsidP="0087030D">
      <w:pPr>
        <w:pStyle w:val="NoSpacing"/>
        <w:jc w:val="both"/>
      </w:pPr>
      <w:r>
        <w:t xml:space="preserve">Mayor Christopher M Dudgeon called to order the </w:t>
      </w:r>
      <w:r>
        <w:rPr>
          <w:i/>
          <w:iCs/>
        </w:rPr>
        <w:t>special</w:t>
      </w:r>
      <w:r>
        <w:t xml:space="preserve"> council meeting @ 6:30.  He then led the </w:t>
      </w:r>
      <w:r>
        <w:rPr>
          <w:i/>
          <w:iCs/>
        </w:rPr>
        <w:t>Pledge of Allegiance.</w:t>
      </w:r>
      <w:r>
        <w:t xml:space="preserve">  Council members present were John Hammond, Mary Lampkin, and Scott Stevenson.  Judy Wilson was absent. </w:t>
      </w:r>
      <w:r w:rsidR="002E2FCF">
        <w:t xml:space="preserve">  </w:t>
      </w:r>
      <w:r>
        <w:t>Also in attendance was Public Works</w:t>
      </w:r>
      <w:r w:rsidR="002C3689">
        <w:t xml:space="preserve"> Superintendent</w:t>
      </w:r>
      <w:r>
        <w:t xml:space="preserve"> Scott Thompson, City Clerk Karen Biederman, and Police Chief Steve Cambron.</w:t>
      </w:r>
    </w:p>
    <w:p w14:paraId="7DFC066F" w14:textId="488FC73C" w:rsidR="0021391A" w:rsidRDefault="0021391A" w:rsidP="0087030D">
      <w:pPr>
        <w:pStyle w:val="NoSpacing"/>
        <w:jc w:val="both"/>
      </w:pPr>
    </w:p>
    <w:p w14:paraId="4EDB2CD3" w14:textId="3E6E2F52" w:rsidR="0021391A" w:rsidRDefault="0021391A" w:rsidP="0087030D">
      <w:pPr>
        <w:pStyle w:val="NoSpacing"/>
        <w:jc w:val="both"/>
        <w:rPr>
          <w:b/>
          <w:bCs/>
          <w:u w:val="single"/>
        </w:rPr>
      </w:pPr>
      <w:r>
        <w:rPr>
          <w:b/>
          <w:bCs/>
          <w:u w:val="single"/>
        </w:rPr>
        <w:t>Public</w:t>
      </w:r>
    </w:p>
    <w:p w14:paraId="241A2971" w14:textId="2EB05960" w:rsidR="0021391A" w:rsidRDefault="009953C0" w:rsidP="0087030D">
      <w:pPr>
        <w:pStyle w:val="NoSpacing"/>
        <w:jc w:val="both"/>
      </w:pPr>
      <w:r>
        <w:t xml:space="preserve">Laura Barnett, Kayla Jones and Kenneth Lemoine, Jr were present and expressed interest in becoming city council members.  Laura Barnett, formerly a council member asked to be voted back in.  She </w:t>
      </w:r>
      <w:r w:rsidR="00C528B3">
        <w:t>explained</w:t>
      </w:r>
      <w:r>
        <w:t xml:space="preserve"> she wasn’t sure that she would be able to do it this year due to family priorities, but she now has the extra time to stay on the council.  Kenneth Lemoine, Jr. and Kayla Jones also </w:t>
      </w:r>
      <w:r w:rsidR="00AE567A">
        <w:t>introduced  themselves to the council with reasons why they would like to be voted in as well.</w:t>
      </w:r>
    </w:p>
    <w:p w14:paraId="3D36DFF1" w14:textId="7D39F5D1" w:rsidR="00AE567A" w:rsidRDefault="00AE567A" w:rsidP="0087030D">
      <w:pPr>
        <w:pStyle w:val="NoSpacing"/>
        <w:jc w:val="both"/>
      </w:pPr>
    </w:p>
    <w:p w14:paraId="339847E4" w14:textId="30D30A26" w:rsidR="00AE567A" w:rsidRDefault="00AE567A" w:rsidP="0087030D">
      <w:pPr>
        <w:pStyle w:val="NoSpacing"/>
        <w:jc w:val="both"/>
        <w:rPr>
          <w:b/>
          <w:bCs/>
          <w:u w:val="single"/>
        </w:rPr>
      </w:pPr>
      <w:r>
        <w:rPr>
          <w:b/>
          <w:bCs/>
          <w:u w:val="single"/>
        </w:rPr>
        <w:t>Minutes &amp; Finances</w:t>
      </w:r>
    </w:p>
    <w:p w14:paraId="2B391C69" w14:textId="634E8BFB" w:rsidR="00AE567A" w:rsidRDefault="00AE567A" w:rsidP="0087030D">
      <w:pPr>
        <w:pStyle w:val="NoSpacing"/>
        <w:jc w:val="both"/>
      </w:pPr>
      <w:r>
        <w:t xml:space="preserve">A motion was made by Hammond, duly seconded by Stevenson to approve the December minutes as presented.  </w:t>
      </w:r>
      <w:bookmarkStart w:id="0" w:name="_Hlk125118672"/>
      <w:r>
        <w:rPr>
          <w:b/>
          <w:bCs/>
          <w:i/>
          <w:iCs/>
        </w:rPr>
        <w:t>Motion was carried by unanimous decision.</w:t>
      </w:r>
      <w:r>
        <w:t xml:space="preserve">  </w:t>
      </w:r>
      <w:bookmarkEnd w:id="0"/>
      <w:r>
        <w:t xml:space="preserve">A motion was then made by Hammond, duly seconded by Stevenson to accept the finances as presented.  </w:t>
      </w:r>
      <w:r>
        <w:rPr>
          <w:b/>
          <w:bCs/>
          <w:i/>
          <w:iCs/>
        </w:rPr>
        <w:t>Motion was carried by unanimous decision.</w:t>
      </w:r>
      <w:r>
        <w:t xml:space="preserve">  </w:t>
      </w:r>
    </w:p>
    <w:p w14:paraId="575D198A" w14:textId="29A9988E" w:rsidR="002E2FCF" w:rsidRDefault="002E2FCF" w:rsidP="0087030D">
      <w:pPr>
        <w:pStyle w:val="NoSpacing"/>
        <w:jc w:val="both"/>
      </w:pPr>
    </w:p>
    <w:p w14:paraId="6A4E35C2" w14:textId="4C18697D" w:rsidR="002E2FCF" w:rsidRDefault="002E2FCF" w:rsidP="0087030D">
      <w:pPr>
        <w:pStyle w:val="NoSpacing"/>
        <w:jc w:val="both"/>
        <w:rPr>
          <w:b/>
          <w:bCs/>
          <w:u w:val="single"/>
        </w:rPr>
      </w:pPr>
      <w:r w:rsidRPr="002E2FCF">
        <w:rPr>
          <w:b/>
          <w:bCs/>
          <w:u w:val="single"/>
        </w:rPr>
        <w:t>Old Business – Water Company</w:t>
      </w:r>
    </w:p>
    <w:p w14:paraId="5F93B9A6" w14:textId="407CB816" w:rsidR="002E2FCF" w:rsidRDefault="002E2FCF" w:rsidP="0087030D">
      <w:pPr>
        <w:pStyle w:val="NoSpacing"/>
        <w:jc w:val="both"/>
      </w:pPr>
      <w:r>
        <w:rPr>
          <w:b/>
          <w:bCs/>
          <w:u w:val="single"/>
        </w:rPr>
        <w:t>Guardrail @ Riverside Dr.</w:t>
      </w:r>
      <w:r>
        <w:t xml:space="preserve"> – Waiting on Materials</w:t>
      </w:r>
    </w:p>
    <w:p w14:paraId="0BAEF55E" w14:textId="428C8F77" w:rsidR="002E2FCF" w:rsidRDefault="002E2FCF" w:rsidP="0087030D">
      <w:pPr>
        <w:pStyle w:val="NoSpacing"/>
        <w:jc w:val="both"/>
      </w:pPr>
      <w:r>
        <w:rPr>
          <w:b/>
          <w:bCs/>
          <w:u w:val="single"/>
        </w:rPr>
        <w:t>1066 Water Tower</w:t>
      </w:r>
      <w:r>
        <w:t xml:space="preserve"> – Suppose to start painting on Thursday, January 17</w:t>
      </w:r>
      <w:r w:rsidRPr="002E2FCF">
        <w:rPr>
          <w:vertAlign w:val="superscript"/>
        </w:rPr>
        <w:t>th</w:t>
      </w:r>
    </w:p>
    <w:p w14:paraId="2568B2B5" w14:textId="00A5C1EE" w:rsidR="002E2FCF" w:rsidRDefault="002E2FCF" w:rsidP="0087030D">
      <w:pPr>
        <w:pStyle w:val="NoSpacing"/>
        <w:jc w:val="both"/>
      </w:pPr>
      <w:r>
        <w:rPr>
          <w:b/>
          <w:bCs/>
          <w:u w:val="single"/>
        </w:rPr>
        <w:t>Ordinance 2022-153</w:t>
      </w:r>
      <w:r>
        <w:t xml:space="preserve"> – Hammond read the ordinance</w:t>
      </w:r>
      <w:r w:rsidR="003C4E48">
        <w:t xml:space="preserve"> for revisions made to </w:t>
      </w:r>
      <w:r w:rsidR="00CC7375">
        <w:t>Ordinance 2014-98</w:t>
      </w:r>
      <w:r>
        <w:t xml:space="preserve">.  After the reading the vote was taken with the following:  Hammond – Yay, Lampkin – Yay, Stevenson </w:t>
      </w:r>
      <w:r w:rsidR="0088032E">
        <w:t>–</w:t>
      </w:r>
      <w:r>
        <w:t xml:space="preserve"> Yay</w:t>
      </w:r>
    </w:p>
    <w:p w14:paraId="2EECC29D" w14:textId="1DABDBB8" w:rsidR="0088032E" w:rsidRDefault="0088032E" w:rsidP="0087030D">
      <w:pPr>
        <w:pStyle w:val="NoSpacing"/>
        <w:jc w:val="both"/>
      </w:pPr>
    </w:p>
    <w:p w14:paraId="6518D159" w14:textId="3023985D" w:rsidR="0088032E" w:rsidRDefault="0088032E" w:rsidP="0087030D">
      <w:pPr>
        <w:pStyle w:val="NoSpacing"/>
        <w:jc w:val="both"/>
        <w:rPr>
          <w:b/>
          <w:bCs/>
          <w:u w:val="single"/>
        </w:rPr>
      </w:pPr>
      <w:r>
        <w:rPr>
          <w:b/>
          <w:bCs/>
          <w:u w:val="single"/>
        </w:rPr>
        <w:t>City Business</w:t>
      </w:r>
    </w:p>
    <w:p w14:paraId="6099066B" w14:textId="0612FC9B" w:rsidR="0088032E" w:rsidRDefault="0088032E" w:rsidP="0087030D">
      <w:pPr>
        <w:pStyle w:val="NoSpacing"/>
        <w:jc w:val="both"/>
      </w:pPr>
      <w:r>
        <w:rPr>
          <w:b/>
          <w:bCs/>
          <w:u w:val="single"/>
        </w:rPr>
        <w:t xml:space="preserve">Board of Adjustment </w:t>
      </w:r>
      <w:r>
        <w:t xml:space="preserve"> - Mayor Dudgeon said he has several people who he has in mind for the open position for the Board of adjustments.  He will talk with them and hopefully have a new board member by the January 30</w:t>
      </w:r>
      <w:r w:rsidRPr="0088032E">
        <w:rPr>
          <w:vertAlign w:val="superscript"/>
        </w:rPr>
        <w:t>th</w:t>
      </w:r>
      <w:r>
        <w:t xml:space="preserve"> meeting with the Nelson County Planning and Zoning.</w:t>
      </w:r>
    </w:p>
    <w:p w14:paraId="217172D1" w14:textId="184E91B9" w:rsidR="002D31E3" w:rsidRDefault="002D31E3" w:rsidP="0087030D">
      <w:pPr>
        <w:pStyle w:val="NoSpacing"/>
        <w:jc w:val="both"/>
      </w:pPr>
    </w:p>
    <w:p w14:paraId="193918DC" w14:textId="3E4A09B6" w:rsidR="002D31E3" w:rsidRDefault="002D31E3" w:rsidP="0087030D">
      <w:pPr>
        <w:pStyle w:val="NoSpacing"/>
        <w:jc w:val="both"/>
        <w:rPr>
          <w:b/>
          <w:bCs/>
          <w:u w:val="single"/>
        </w:rPr>
      </w:pPr>
      <w:r>
        <w:rPr>
          <w:b/>
          <w:bCs/>
          <w:u w:val="single"/>
        </w:rPr>
        <w:t>Executive Session</w:t>
      </w:r>
    </w:p>
    <w:p w14:paraId="39636BDA" w14:textId="3B568575" w:rsidR="002D31E3" w:rsidRDefault="002D31E3" w:rsidP="0087030D">
      <w:pPr>
        <w:pStyle w:val="NoSpacing"/>
        <w:jc w:val="both"/>
      </w:pPr>
      <w:r>
        <w:t>Hammond made a motion, duly seconded by Lampkin to go into executive session in accordance with KRS 61.810(1)d for a discussion which might lead to the appointment, dismissal or discipline of an individual employee</w:t>
      </w:r>
      <w:r w:rsidR="00B33B0C">
        <w:t xml:space="preserve"> at 6:58pm</w:t>
      </w:r>
      <w:r>
        <w:t xml:space="preserve">.  </w:t>
      </w:r>
      <w:r>
        <w:rPr>
          <w:b/>
          <w:bCs/>
          <w:i/>
          <w:iCs/>
        </w:rPr>
        <w:t>Motion was carried by unanimous decision.</w:t>
      </w:r>
      <w:r>
        <w:t xml:space="preserve">  With no action being taken, a motion was made by Hammond, duly seconded by Stevenson to come out of executive session</w:t>
      </w:r>
      <w:r w:rsidR="00B33B0C">
        <w:t xml:space="preserve"> at 7:0</w:t>
      </w:r>
      <w:r w:rsidR="000F4E3F">
        <w:t>3</w:t>
      </w:r>
      <w:r w:rsidR="00B33B0C">
        <w:t>pm</w:t>
      </w:r>
      <w:r>
        <w:t xml:space="preserve">.  </w:t>
      </w:r>
      <w:bookmarkStart w:id="1" w:name="_Hlk127533914"/>
      <w:r>
        <w:rPr>
          <w:b/>
          <w:bCs/>
          <w:i/>
          <w:iCs/>
        </w:rPr>
        <w:t>Motion was carried by unanimous decision.</w:t>
      </w:r>
      <w:r>
        <w:t xml:space="preserve">  </w:t>
      </w:r>
      <w:r w:rsidR="005606C3">
        <w:t xml:space="preserve">  </w:t>
      </w:r>
      <w:bookmarkEnd w:id="1"/>
    </w:p>
    <w:p w14:paraId="4858BB19" w14:textId="72A158E3" w:rsidR="005606C3" w:rsidRDefault="005606C3" w:rsidP="0087030D">
      <w:pPr>
        <w:pStyle w:val="NoSpacing"/>
        <w:jc w:val="both"/>
      </w:pPr>
      <w:r>
        <w:t xml:space="preserve">A motion was then made to </w:t>
      </w:r>
      <w:r w:rsidR="00F82223">
        <w:t>vote in Kenneth Lemoine Jr. and Laura Barnett to replace the two open positions on the council.</w:t>
      </w:r>
    </w:p>
    <w:p w14:paraId="32DBDF12" w14:textId="380990E1" w:rsidR="00F82223" w:rsidRDefault="00F82223" w:rsidP="0087030D">
      <w:pPr>
        <w:pStyle w:val="NoSpacing"/>
        <w:jc w:val="both"/>
      </w:pPr>
    </w:p>
    <w:p w14:paraId="6207CB52" w14:textId="7A6558CC" w:rsidR="00F82223" w:rsidRDefault="00F82223" w:rsidP="0087030D">
      <w:pPr>
        <w:pStyle w:val="NoSpacing"/>
        <w:jc w:val="both"/>
        <w:rPr>
          <w:b/>
          <w:bCs/>
          <w:u w:val="single"/>
        </w:rPr>
      </w:pPr>
      <w:r>
        <w:rPr>
          <w:b/>
          <w:bCs/>
          <w:u w:val="single"/>
        </w:rPr>
        <w:t>Mayor Report</w:t>
      </w:r>
    </w:p>
    <w:p w14:paraId="1D0C8A2A" w14:textId="224AB98A" w:rsidR="00F82223" w:rsidRDefault="00F82223" w:rsidP="0087030D">
      <w:pPr>
        <w:pStyle w:val="NoSpacing"/>
        <w:jc w:val="both"/>
      </w:pPr>
      <w:r>
        <w:t xml:space="preserve">Mayor Dudgeon </w:t>
      </w:r>
      <w:r w:rsidR="00B33B0C">
        <w:t>informed the council that</w:t>
      </w:r>
      <w:r>
        <w:t xml:space="preserve"> </w:t>
      </w:r>
      <w:r w:rsidR="00B33B0C">
        <w:t>council member</w:t>
      </w:r>
      <w:r>
        <w:t xml:space="preserve"> Tina Long resigned </w:t>
      </w:r>
      <w:r w:rsidR="00B33B0C">
        <w:t>since</w:t>
      </w:r>
      <w:r>
        <w:t xml:space="preserve"> she was moving out of the City Limits</w:t>
      </w:r>
      <w:r w:rsidR="00B33B0C">
        <w:t>.</w:t>
      </w:r>
    </w:p>
    <w:p w14:paraId="27BCAC31" w14:textId="0C268B1A" w:rsidR="00B33B0C" w:rsidRDefault="00B33B0C" w:rsidP="0087030D">
      <w:pPr>
        <w:pStyle w:val="NoSpacing"/>
        <w:jc w:val="both"/>
      </w:pPr>
    </w:p>
    <w:p w14:paraId="3DB319DF" w14:textId="581A2292" w:rsidR="00B33B0C" w:rsidRDefault="00B33B0C" w:rsidP="0087030D">
      <w:pPr>
        <w:pStyle w:val="NoSpacing"/>
        <w:jc w:val="both"/>
        <w:rPr>
          <w:b/>
          <w:bCs/>
          <w:u w:val="single"/>
        </w:rPr>
      </w:pPr>
      <w:r>
        <w:rPr>
          <w:b/>
          <w:bCs/>
          <w:u w:val="single"/>
        </w:rPr>
        <w:t>Police Report</w:t>
      </w:r>
    </w:p>
    <w:p w14:paraId="7DAD1EB1" w14:textId="77BF3D15" w:rsidR="00B33B0C" w:rsidRDefault="00B33B0C" w:rsidP="0087030D">
      <w:pPr>
        <w:pStyle w:val="NoSpacing"/>
        <w:jc w:val="both"/>
      </w:pPr>
      <w:r>
        <w:lastRenderedPageBreak/>
        <w:t xml:space="preserve">Police Chief Steve Cambron introduced himself </w:t>
      </w:r>
      <w:r w:rsidR="009C3D84">
        <w:t xml:space="preserve">to </w:t>
      </w:r>
      <w:r>
        <w:t xml:space="preserve">the council </w:t>
      </w:r>
      <w:r w:rsidR="009C3D84">
        <w:t xml:space="preserve">and gave them his background in law enforcement.  </w:t>
      </w:r>
      <w:r w:rsidR="000F4E3F">
        <w:t>He told the council he was here for the citizens of Bloomfield and to protect the community.  He informed the council that he is currently working on several ways to improve the community, including a Facebook page that people could anonymously .</w:t>
      </w:r>
    </w:p>
    <w:p w14:paraId="7E9742D7" w14:textId="0BEC27D2" w:rsidR="000F4E3F" w:rsidRDefault="000F4E3F" w:rsidP="0087030D">
      <w:pPr>
        <w:pStyle w:val="NoSpacing"/>
        <w:jc w:val="both"/>
      </w:pPr>
    </w:p>
    <w:p w14:paraId="7DC0648C" w14:textId="5F300DDF" w:rsidR="000F4E3F" w:rsidRDefault="000F4E3F" w:rsidP="0087030D">
      <w:pPr>
        <w:pStyle w:val="NoSpacing"/>
        <w:jc w:val="both"/>
        <w:rPr>
          <w:b/>
          <w:bCs/>
          <w:u w:val="single"/>
        </w:rPr>
      </w:pPr>
      <w:r w:rsidRPr="000F4E3F">
        <w:rPr>
          <w:b/>
          <w:bCs/>
          <w:u w:val="single"/>
        </w:rPr>
        <w:t>Adjournment</w:t>
      </w:r>
    </w:p>
    <w:p w14:paraId="1D3E435C" w14:textId="52A60F3C" w:rsidR="000F4E3F" w:rsidRDefault="000F4E3F" w:rsidP="0087030D">
      <w:pPr>
        <w:pStyle w:val="NoSpacing"/>
        <w:jc w:val="both"/>
      </w:pPr>
      <w:r>
        <w:t>Hammond made a motion, duly seconded by Stevenson to adjourn the meeting @ 7:21pm</w:t>
      </w:r>
      <w:r w:rsidR="00A01C00">
        <w:t xml:space="preserve">.  </w:t>
      </w:r>
      <w:r w:rsidR="00A01C00">
        <w:rPr>
          <w:b/>
          <w:bCs/>
          <w:i/>
          <w:iCs/>
        </w:rPr>
        <w:t>Motion was carried by unanimous decision.</w:t>
      </w:r>
      <w:r w:rsidR="00A01C00">
        <w:t xml:space="preserve">    </w:t>
      </w:r>
    </w:p>
    <w:p w14:paraId="47A350DB" w14:textId="5F61B627" w:rsidR="00EE04F1" w:rsidRDefault="00EE04F1" w:rsidP="0087030D">
      <w:pPr>
        <w:pStyle w:val="NoSpacing"/>
        <w:jc w:val="both"/>
      </w:pPr>
    </w:p>
    <w:p w14:paraId="4295D2C8" w14:textId="08C4099E" w:rsidR="00EE04F1" w:rsidRDefault="00EE04F1" w:rsidP="0087030D">
      <w:pPr>
        <w:pStyle w:val="NoSpacing"/>
        <w:jc w:val="both"/>
      </w:pPr>
    </w:p>
    <w:p w14:paraId="63B1A666" w14:textId="31497325" w:rsidR="00EE04F1" w:rsidRDefault="00EE04F1" w:rsidP="0087030D">
      <w:pPr>
        <w:pStyle w:val="NoSpacing"/>
        <w:jc w:val="both"/>
      </w:pPr>
    </w:p>
    <w:p w14:paraId="69D30EFB" w14:textId="187AACB7" w:rsidR="00EE04F1" w:rsidRDefault="00EE04F1" w:rsidP="0087030D">
      <w:pPr>
        <w:pStyle w:val="NoSpacing"/>
        <w:jc w:val="both"/>
      </w:pPr>
      <w:r>
        <w:t>___________________________________________      ________________________________________</w:t>
      </w:r>
    </w:p>
    <w:p w14:paraId="35409776" w14:textId="56C04E64" w:rsidR="00EE04F1" w:rsidRPr="00EE04F1" w:rsidRDefault="00EE04F1" w:rsidP="0087030D">
      <w:pPr>
        <w:pStyle w:val="NoSpacing"/>
        <w:jc w:val="both"/>
        <w:rPr>
          <w:b/>
          <w:bCs/>
          <w:i/>
          <w:iCs/>
        </w:rPr>
      </w:pPr>
      <w:r>
        <w:rPr>
          <w:b/>
          <w:bCs/>
          <w:i/>
          <w:iCs/>
        </w:rPr>
        <w:t>Christopher M Dudgeon, Mayor                                          Karen M Biederman, City Clerk</w:t>
      </w:r>
    </w:p>
    <w:p w14:paraId="24BA4DC4" w14:textId="1A460BD5" w:rsidR="00F82223" w:rsidRDefault="00F82223" w:rsidP="0021391A">
      <w:pPr>
        <w:pStyle w:val="NoSpacing"/>
      </w:pPr>
    </w:p>
    <w:sectPr w:rsidR="00F82223" w:rsidSect="00D64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1A"/>
    <w:rsid w:val="000F4E3F"/>
    <w:rsid w:val="001441BB"/>
    <w:rsid w:val="0021391A"/>
    <w:rsid w:val="002C3689"/>
    <w:rsid w:val="002D31E3"/>
    <w:rsid w:val="002E2FCF"/>
    <w:rsid w:val="003C4E48"/>
    <w:rsid w:val="004B3626"/>
    <w:rsid w:val="004D04BB"/>
    <w:rsid w:val="005606C3"/>
    <w:rsid w:val="00594EFF"/>
    <w:rsid w:val="005D56D8"/>
    <w:rsid w:val="006E70F0"/>
    <w:rsid w:val="007A27B2"/>
    <w:rsid w:val="0087030D"/>
    <w:rsid w:val="0088032E"/>
    <w:rsid w:val="009953C0"/>
    <w:rsid w:val="009C3D84"/>
    <w:rsid w:val="00A01C00"/>
    <w:rsid w:val="00A87986"/>
    <w:rsid w:val="00AE567A"/>
    <w:rsid w:val="00B33B0C"/>
    <w:rsid w:val="00B3631E"/>
    <w:rsid w:val="00B9446E"/>
    <w:rsid w:val="00C528B3"/>
    <w:rsid w:val="00CC7375"/>
    <w:rsid w:val="00D46768"/>
    <w:rsid w:val="00D64052"/>
    <w:rsid w:val="00EE04F1"/>
    <w:rsid w:val="00F21EEB"/>
    <w:rsid w:val="00F82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13A9"/>
  <w15:chartTrackingRefBased/>
  <w15:docId w15:val="{B033B976-DDE6-4FC3-AF8A-3764E398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91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A4E0974C092C4D98FFC213DE838768" ma:contentTypeVersion="4" ma:contentTypeDescription="Create a new document." ma:contentTypeScope="" ma:versionID="a043e687a890c30bb160e5a1d599d0c3">
  <xsd:schema xmlns:xsd="http://www.w3.org/2001/XMLSchema" xmlns:xs="http://www.w3.org/2001/XMLSchema" xmlns:p="http://schemas.microsoft.com/office/2006/metadata/properties" xmlns:ns2="0fa65ca2-6d58-417e-94cf-deb1fdd8aead" targetNamespace="http://schemas.microsoft.com/office/2006/metadata/properties" ma:root="true" ma:fieldsID="39d1612365ca5c4c1e881e6a18a41e42" ns2:_="">
    <xsd:import namespace="0fa65ca2-6d58-417e-94cf-deb1fdd8aead"/>
    <xsd:element name="properties">
      <xsd:complexType>
        <xsd:sequence>
          <xsd:element name="documentManagement">
            <xsd:complexType>
              <xsd:all>
                <xsd:element ref="ns2:Minutes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65ca2-6d58-417e-94cf-deb1fdd8aead" elementFormDefault="qualified">
    <xsd:import namespace="http://schemas.microsoft.com/office/2006/documentManagement/types"/>
    <xsd:import namespace="http://schemas.microsoft.com/office/infopath/2007/PartnerControls"/>
    <xsd:element name="Minutes_x0020_DAte" ma:index="8" nillable="true" ma:displayName="Minutes Date" ma:default="[today]" ma:format="DateOnly" ma:internalName="Minutes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nutes_x0020_DAte xmlns="0fa65ca2-6d58-417e-94cf-deb1fdd8aead">2023-01-17T05:00:00+00:00</Minutes_x0020_DAte>
  </documentManagement>
</p:properties>
</file>

<file path=customXml/itemProps1.xml><?xml version="1.0" encoding="utf-8"?>
<ds:datastoreItem xmlns:ds="http://schemas.openxmlformats.org/officeDocument/2006/customXml" ds:itemID="{039A24FA-AE58-409D-85E0-6BA4CF300B08}"/>
</file>

<file path=customXml/itemProps2.xml><?xml version="1.0" encoding="utf-8"?>
<ds:datastoreItem xmlns:ds="http://schemas.openxmlformats.org/officeDocument/2006/customXml" ds:itemID="{E1B25476-A178-40D9-A4A6-6B8EEFB4995C}"/>
</file>

<file path=customXml/itemProps3.xml><?xml version="1.0" encoding="utf-8"?>
<ds:datastoreItem xmlns:ds="http://schemas.openxmlformats.org/officeDocument/2006/customXml" ds:itemID="{DF3CCE15-1611-46A1-B031-71F81C5A66EF}"/>
</file>

<file path=docProps/app.xml><?xml version="1.0" encoding="utf-8"?>
<Properties xmlns="http://schemas.openxmlformats.org/officeDocument/2006/extended-properties" xmlns:vt="http://schemas.openxmlformats.org/officeDocument/2006/docPropsVTypes">
  <Template>Normal</Template>
  <TotalTime>61</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2023</dc:title>
  <dc:subject/>
  <dc:creator>Karen Biederman</dc:creator>
  <cp:keywords/>
  <dc:description/>
  <cp:lastModifiedBy>Karen Biederman</cp:lastModifiedBy>
  <cp:revision>19</cp:revision>
  <cp:lastPrinted>2023-02-17T18:45:00Z</cp:lastPrinted>
  <dcterms:created xsi:type="dcterms:W3CDTF">2023-01-20T19:26:00Z</dcterms:created>
  <dcterms:modified xsi:type="dcterms:W3CDTF">2023-02-17T18:46:00Z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0x010100A1A4E0974C092C4D98FFC213DE838768</vt:lpwstr>
  </property>
</Properties>
</file>